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0BFF48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80D44">
        <w:rPr>
          <w:rFonts w:hint="eastAsia"/>
          <w:sz w:val="32"/>
          <w:szCs w:val="32"/>
        </w:rPr>
        <w:t>忘收吊臂肇事</w:t>
      </w:r>
    </w:p>
    <w:p w14:paraId="459AC819" w14:textId="5586D132" w:rsidR="005D11C6" w:rsidRDefault="00580D4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80D4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312F471" wp14:editId="13C562FF">
            <wp:simplePos x="0" y="0"/>
            <wp:positionH relativeFrom="column">
              <wp:posOffset>953135</wp:posOffset>
            </wp:positionH>
            <wp:positionV relativeFrom="paragraph">
              <wp:posOffset>330200</wp:posOffset>
            </wp:positionV>
            <wp:extent cx="3557270" cy="2668270"/>
            <wp:effectExtent l="0" t="0" r="0" b="0"/>
            <wp:wrapTopAndBottom/>
            <wp:docPr id="1" name="圖片 1" descr="一張含有 戶外, 天空, 道路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天空, 道路, 路面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232D" w14:textId="68474FE5" w:rsidR="00C27B23" w:rsidRPr="009E6365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ECF7E5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79FE888" w14:textId="082F76CC" w:rsidR="00580D44" w:rsidRPr="00580D44" w:rsidRDefault="00580D44" w:rsidP="00580D4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80D44"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  <w:t>苗栗苑裡鎮，一部載運水泥電桿的貨車，24日行經苗130縣道時，駕駛忘記放下吊臂桿，結果扯斷紅綠燈號誌桿，造成交通受阻，所幸沒波及人車，但粗心駕駛，恐要賠償約40萬財損！</w:t>
      </w:r>
    </w:p>
    <w:p w14:paraId="7C774F70" w14:textId="77777777" w:rsidR="00580D44" w:rsidRPr="00580D44" w:rsidRDefault="00580D44" w:rsidP="00580D4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E77DB17" w14:textId="2DAE8428" w:rsidR="00580D44" w:rsidRDefault="00580D44" w:rsidP="00580D44">
      <w:pPr>
        <w:pStyle w:val="a5"/>
        <w:widowControl/>
        <w:ind w:leftChars="0" w:left="956"/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</w:pPr>
      <w:r w:rsidRPr="00580D44"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  <w:t>無獨有偶，台中</w:t>
      </w:r>
      <w:r w:rsidR="0000340E">
        <w:rPr>
          <w:rFonts w:asciiTheme="minorEastAsia" w:hAnsiTheme="minorEastAsia" w:cs="Open Sans" w:hint="eastAsia"/>
          <w:color w:val="000000"/>
          <w:kern w:val="0"/>
          <w:szCs w:val="24"/>
          <w:shd w:val="clear" w:color="auto" w:fill="FFFFFF"/>
        </w:rPr>
        <w:t>一</w:t>
      </w:r>
      <w:r w:rsidRPr="00580D44"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  <w:t>台砂石車，運將也很糊塗，貨斗防塵網忘了收折，綠燈起步，高舉的防塵網，瞬間變成攔截網，號誌燈被猛一扯，劇烈震盪，紅黃綠三顆燈，被扯落了兩顆，全靠電線繫著，搖搖欲墜。</w:t>
      </w:r>
      <w:r w:rsidR="00904C16">
        <w:rPr>
          <w:rFonts w:asciiTheme="minorEastAsia" w:hAnsiTheme="minorEastAsia" w:cs="Open Sans" w:hint="eastAsia"/>
          <w:color w:val="000000"/>
          <w:kern w:val="0"/>
          <w:szCs w:val="24"/>
          <w:shd w:val="clear" w:color="auto" w:fill="FFFFFF"/>
        </w:rPr>
        <w:t xml:space="preserve"> </w:t>
      </w:r>
      <w:r w:rsidR="00904C16"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  <w:t xml:space="preserve">  </w:t>
      </w:r>
      <w:r w:rsidR="00904C16">
        <w:rPr>
          <w:rFonts w:asciiTheme="minorEastAsia" w:hAnsiTheme="minorEastAsia" w:cs="Open Sans" w:hint="eastAsia"/>
          <w:color w:val="000000"/>
          <w:kern w:val="0"/>
          <w:szCs w:val="24"/>
          <w:shd w:val="clear" w:color="auto" w:fill="FFFFFF"/>
        </w:rPr>
        <w:t>(</w:t>
      </w:r>
      <w:r w:rsidR="00904C16">
        <w:rPr>
          <w:rFonts w:asciiTheme="minorEastAsia" w:hAnsiTheme="minorEastAsia" w:cs="Open Sans"/>
          <w:color w:val="000000"/>
          <w:kern w:val="0"/>
          <w:szCs w:val="24"/>
          <w:shd w:val="clear" w:color="auto" w:fill="FFFFFF"/>
        </w:rPr>
        <w:t xml:space="preserve">2024/02/26 </w:t>
      </w:r>
      <w:r w:rsidR="00904C16">
        <w:rPr>
          <w:rFonts w:asciiTheme="minorEastAsia" w:hAnsiTheme="minorEastAsia" w:cs="Open Sans" w:hint="eastAsia"/>
          <w:color w:val="000000"/>
          <w:kern w:val="0"/>
          <w:szCs w:val="24"/>
          <w:shd w:val="clear" w:color="auto" w:fill="FFFFFF"/>
        </w:rPr>
        <w:t>民視新聞網)</w:t>
      </w:r>
    </w:p>
    <w:p w14:paraId="1AB28DAF" w14:textId="77777777" w:rsidR="00904C16" w:rsidRPr="00580D44" w:rsidRDefault="00904C16" w:rsidP="00580D4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0A8EA51C" w:rsidR="00870D93" w:rsidRPr="0072431A" w:rsidRDefault="0000340E" w:rsidP="0000340E">
      <w:pPr>
        <w:pStyle w:val="a5"/>
        <w:ind w:leftChars="0" w:left="956"/>
        <w:rPr>
          <w:b/>
          <w:szCs w:val="24"/>
        </w:rPr>
      </w:pPr>
      <w:r w:rsidRPr="0000340E">
        <w:rPr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390CB746" wp14:editId="63926527">
            <wp:simplePos x="0" y="0"/>
            <wp:positionH relativeFrom="column">
              <wp:posOffset>1217930</wp:posOffset>
            </wp:positionH>
            <wp:positionV relativeFrom="paragraph">
              <wp:posOffset>304800</wp:posOffset>
            </wp:positionV>
            <wp:extent cx="2766060" cy="1815465"/>
            <wp:effectExtent l="0" t="0" r="2540" b="635"/>
            <wp:wrapTopAndBottom/>
            <wp:docPr id="2" name="圖片 2" descr="一張含有 文字, 道路, 陸上交通工具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道路, 陸上交通工具, 戶外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4"/>
        </w:rPr>
        <w:t xml:space="preserve"> </w:t>
      </w:r>
      <w:r>
        <w:rPr>
          <w:b/>
          <w:szCs w:val="24"/>
        </w:rPr>
        <w:t xml:space="preserve">       </w:t>
      </w:r>
    </w:p>
    <w:p w14:paraId="39B80E6D" w14:textId="2331CA9B" w:rsidR="00B17C5C" w:rsidRPr="006B29FC" w:rsidRDefault="00B17C5C" w:rsidP="006B29FC">
      <w:pPr>
        <w:rPr>
          <w:rFonts w:hint="eastAsia"/>
          <w:b/>
          <w:szCs w:val="24"/>
        </w:rPr>
      </w:pPr>
    </w:p>
    <w:p w14:paraId="7643665B" w14:textId="31A657E6" w:rsidR="00447E69" w:rsidRPr="000D670A" w:rsidRDefault="00447E69" w:rsidP="00302F40">
      <w:pPr>
        <w:rPr>
          <w:b/>
          <w:szCs w:val="24"/>
        </w:rPr>
      </w:pPr>
    </w:p>
    <w:p w14:paraId="688E18B3" w14:textId="3BEA9A79" w:rsidR="005A548D" w:rsidRPr="005A548D" w:rsidRDefault="005A548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5B7545B8" w:rsidR="00870D93" w:rsidRDefault="00870D93" w:rsidP="00870D93">
      <w:pPr>
        <w:rPr>
          <w:szCs w:val="24"/>
        </w:rPr>
      </w:pPr>
    </w:p>
    <w:p w14:paraId="44E785C7" w14:textId="5DFE998B" w:rsidR="001A26EF" w:rsidRDefault="001A26EF" w:rsidP="0000340E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實在</w:t>
      </w:r>
      <w:r w:rsidR="00511887">
        <w:rPr>
          <w:rFonts w:ascii="新細明體" w:eastAsia="新細明體" w:hAnsi="新細明體" w:cs="新細明體" w:hint="eastAsia"/>
          <w:kern w:val="0"/>
          <w:szCs w:val="24"/>
        </w:rPr>
        <w:t>有夠粗心</w:t>
      </w:r>
      <w:r>
        <w:rPr>
          <w:rFonts w:ascii="新細明體" w:eastAsia="新細明體" w:hAnsi="新細明體" w:cs="新細明體" w:hint="eastAsia"/>
          <w:kern w:val="0"/>
          <w:szCs w:val="24"/>
        </w:rPr>
        <w:t>，完全是人為疏失。</w:t>
      </w:r>
    </w:p>
    <w:p w14:paraId="36E02114" w14:textId="77777777" w:rsidR="001A26EF" w:rsidRPr="001A26EF" w:rsidRDefault="001A26EF" w:rsidP="001A26EF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BE965EF" w14:textId="659FF785" w:rsidR="0000340E" w:rsidRPr="001A26EF" w:rsidRDefault="0000340E" w:rsidP="0000340E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A26EF">
        <w:rPr>
          <w:rFonts w:ascii="Open Sans" w:eastAsia="新細明體" w:hAnsi="Open Sans" w:cs="Open Sans"/>
          <w:color w:val="000000"/>
          <w:kern w:val="0"/>
          <w:szCs w:val="24"/>
          <w:shd w:val="clear" w:color="auto" w:fill="FFFFFF"/>
        </w:rPr>
        <w:t>警方究責肇事者，依規開罰並求償，這次還好只是號誌被扯斷，萬一殃及無辜，還會衍生刑事責任！</w:t>
      </w:r>
    </w:p>
    <w:p w14:paraId="454AC88F" w14:textId="77777777" w:rsidR="00FE2104" w:rsidRPr="006B29FC" w:rsidRDefault="00FE2104" w:rsidP="006B29FC">
      <w:pPr>
        <w:rPr>
          <w:rFonts w:hint="eastAsia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E6CE98B" w:rsidR="0091488C" w:rsidRDefault="00FC2F67" w:rsidP="00160992">
      <w:r>
        <w:rPr>
          <w:rFonts w:hint="eastAsia"/>
        </w:rPr>
        <w:t xml:space="preserve"> </w:t>
      </w:r>
      <w:r>
        <w:t xml:space="preserve">   </w:t>
      </w:r>
      <w:r w:rsidR="00F2710B">
        <w:rPr>
          <w:rFonts w:hint="eastAsia"/>
        </w:rPr>
        <w:t>為</w:t>
      </w:r>
      <w:r>
        <w:rPr>
          <w:rFonts w:hint="eastAsia"/>
        </w:rPr>
        <w:t>什麼沒收吊臂司機會不知道</w:t>
      </w:r>
      <w:r w:rsidR="00F2710B">
        <w:rPr>
          <w:rFonts w:hint="eastAsia"/>
        </w:rPr>
        <w:t>，還</w:t>
      </w:r>
      <w:r w:rsidR="00CD1CC4">
        <w:rPr>
          <w:rFonts w:hint="eastAsia"/>
        </w:rPr>
        <w:t>繼續</w:t>
      </w:r>
      <w:r w:rsidR="00F2710B">
        <w:rPr>
          <w:rFonts w:hint="eastAsia"/>
        </w:rPr>
        <w:t>在馬路上行駛</w:t>
      </w:r>
      <w:r>
        <w:rPr>
          <w:rFonts w:hint="eastAsia"/>
        </w:rPr>
        <w:t>？</w:t>
      </w:r>
      <w:r w:rsidR="00790809">
        <w:rPr>
          <w:rFonts w:hint="eastAsia"/>
        </w:rPr>
        <w:t>手煞車沒放下、安全帶沒繫上，不是在駕駛面板上都會顯示？</w:t>
      </w:r>
      <w:r>
        <w:rPr>
          <w:rFonts w:hint="eastAsia"/>
        </w:rPr>
        <w:t>難道工程車沒有這項設計？如是，那麼這就是製造商工程車設計的瑕疵，</w:t>
      </w:r>
      <w:r w:rsidR="00790809">
        <w:rPr>
          <w:rFonts w:hint="eastAsia"/>
        </w:rPr>
        <w:t>而且是重大瑕疵</w:t>
      </w:r>
      <w:r w:rsidR="0037568A">
        <w:rPr>
          <w:rFonts w:hint="eastAsia"/>
        </w:rPr>
        <w:t>，不但</w:t>
      </w:r>
      <w:r>
        <w:rPr>
          <w:rFonts w:hint="eastAsia"/>
        </w:rPr>
        <w:t>應該負起</w:t>
      </w:r>
      <w:r w:rsidR="0037568A">
        <w:rPr>
          <w:rFonts w:hint="eastAsia"/>
        </w:rPr>
        <w:t>本案相關的</w:t>
      </w:r>
      <w:r>
        <w:rPr>
          <w:rFonts w:hint="eastAsia"/>
        </w:rPr>
        <w:t>損害賠償責任</w:t>
      </w:r>
      <w:r w:rsidR="00F2710B">
        <w:rPr>
          <w:rFonts w:hint="eastAsia"/>
        </w:rPr>
        <w:t>，而且還要勒令製造商回收已出售的</w:t>
      </w:r>
      <w:r w:rsidR="006B29FC">
        <w:rPr>
          <w:rFonts w:hint="eastAsia"/>
        </w:rPr>
        <w:t>產</w:t>
      </w:r>
      <w:r w:rsidR="00F2710B">
        <w:rPr>
          <w:rFonts w:hint="eastAsia"/>
        </w:rPr>
        <w:t>品，回廠改善。</w:t>
      </w:r>
    </w:p>
    <w:p w14:paraId="60516B10" w14:textId="2E8537D4" w:rsidR="0037568A" w:rsidRDefault="0037568A" w:rsidP="00160992"/>
    <w:p w14:paraId="47BB92E3" w14:textId="413AA60F" w:rsidR="0037568A" w:rsidRDefault="0037568A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如果吊臂桿是另外</w:t>
      </w:r>
      <w:r w:rsidR="005447F6">
        <w:rPr>
          <w:rFonts w:hint="eastAsia"/>
        </w:rPr>
        <w:t>改裝</w:t>
      </w:r>
      <w:r>
        <w:rPr>
          <w:rFonts w:hint="eastAsia"/>
        </w:rPr>
        <w:t>加上</w:t>
      </w:r>
      <w:r w:rsidR="008F3BB8">
        <w:rPr>
          <w:rFonts w:hint="eastAsia"/>
        </w:rPr>
        <w:t>去</w:t>
      </w:r>
      <w:r>
        <w:rPr>
          <w:rFonts w:hint="eastAsia"/>
        </w:rPr>
        <w:t>的設備，</w:t>
      </w:r>
      <w:r w:rsidR="005447F6">
        <w:rPr>
          <w:rFonts w:hint="eastAsia"/>
        </w:rPr>
        <w:t>就應列入工程車必須</w:t>
      </w:r>
      <w:r w:rsidR="006B29FC">
        <w:rPr>
          <w:rFonts w:hint="eastAsia"/>
        </w:rPr>
        <w:t>向監理單</w:t>
      </w:r>
      <w:r w:rsidR="004935B4">
        <w:rPr>
          <w:rFonts w:hint="eastAsia"/>
        </w:rPr>
        <w:t>申報的項目，如果駕駛需配合駕</w:t>
      </w:r>
      <w:r w:rsidR="005447F6">
        <w:rPr>
          <w:rFonts w:hint="eastAsia"/>
        </w:rPr>
        <w:t>照</w:t>
      </w:r>
      <w:r w:rsidR="004935B4">
        <w:rPr>
          <w:rFonts w:hint="eastAsia"/>
        </w:rPr>
        <w:t>加註</w:t>
      </w:r>
      <w:r w:rsidR="00AC02F7">
        <w:rPr>
          <w:rFonts w:hint="eastAsia"/>
        </w:rPr>
        <w:t>才能駕駛改裝車輛就更好了</w:t>
      </w:r>
      <w:r w:rsidR="00AC02F7">
        <w:rPr>
          <w:rFonts w:hint="eastAsia"/>
        </w:rPr>
        <w:t>(</w:t>
      </w:r>
      <w:r w:rsidR="005447F6">
        <w:rPr>
          <w:rFonts w:hint="eastAsia"/>
        </w:rPr>
        <w:t>不是一般車輛的駕照</w:t>
      </w:r>
      <w:r w:rsidR="009D709F">
        <w:rPr>
          <w:rFonts w:hint="eastAsia"/>
        </w:rPr>
        <w:t>就能駕駛</w:t>
      </w:r>
      <w:r w:rsidR="00AC02F7">
        <w:rPr>
          <w:rFonts w:hint="eastAsia"/>
        </w:rPr>
        <w:t>)</w:t>
      </w:r>
      <w:r w:rsidR="00AC02F7">
        <w:rPr>
          <w:rFonts w:hint="eastAsia"/>
        </w:rPr>
        <w:t>，而且</w:t>
      </w:r>
      <w:r w:rsidR="009D709F">
        <w:rPr>
          <w:rFonts w:hint="eastAsia"/>
        </w:rPr>
        <w:t>工程車上路前駕駛要做的安全檢查</w:t>
      </w:r>
      <w:r w:rsidR="00AC02F7">
        <w:rPr>
          <w:rFonts w:hint="eastAsia"/>
        </w:rPr>
        <w:t>，</w:t>
      </w:r>
      <w:r w:rsidR="009D709F">
        <w:rPr>
          <w:rFonts w:hint="eastAsia"/>
        </w:rPr>
        <w:t>應有明確的規定。</w:t>
      </w:r>
    </w:p>
    <w:p w14:paraId="217DF33D" w14:textId="77E9211B" w:rsidR="009D709F" w:rsidRDefault="009D709F" w:rsidP="00160992"/>
    <w:p w14:paraId="45A8009E" w14:textId="18297FDC" w:rsidR="009D709F" w:rsidRDefault="009D709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以後交警在</w:t>
      </w:r>
      <w:r w:rsidR="002970E6">
        <w:rPr>
          <w:rFonts w:hint="eastAsia"/>
        </w:rPr>
        <w:t>執勤</w:t>
      </w:r>
      <w:r>
        <w:rPr>
          <w:rFonts w:hint="eastAsia"/>
        </w:rPr>
        <w:t>時</w:t>
      </w:r>
      <w:r w:rsidR="002970E6">
        <w:rPr>
          <w:rFonts w:hint="eastAsia"/>
        </w:rPr>
        <w:t>，只要發現有吊車未歸定位就在馬路上行駛，</w:t>
      </w:r>
      <w:r w:rsidR="00AC02F7">
        <w:rPr>
          <w:rFonts w:hint="eastAsia"/>
        </w:rPr>
        <w:t>不管是否肇事，都</w:t>
      </w:r>
      <w:r w:rsidR="002970E6">
        <w:rPr>
          <w:rFonts w:hint="eastAsia"/>
        </w:rPr>
        <w:t>列為違規開罰司機及車主</w:t>
      </w:r>
      <w:r w:rsidR="00883E15">
        <w:rPr>
          <w:rFonts w:hint="eastAsia"/>
        </w:rPr>
        <w:t>，如屢</w:t>
      </w:r>
      <w:r w:rsidR="00575BCC">
        <w:rPr>
          <w:rFonts w:hint="eastAsia"/>
        </w:rPr>
        <w:t>犯就吊銷執照</w:t>
      </w:r>
      <w:r w:rsidR="002970E6">
        <w:rPr>
          <w:rFonts w:hint="eastAsia"/>
        </w:rPr>
        <w:t>。</w:t>
      </w:r>
      <w:r w:rsidR="00D415EB">
        <w:rPr>
          <w:rFonts w:hint="eastAsia"/>
        </w:rPr>
        <w:t>這個觀點</w:t>
      </w:r>
      <w:r w:rsidR="00883E15">
        <w:rPr>
          <w:rFonts w:hint="eastAsia"/>
        </w:rPr>
        <w:t>就</w:t>
      </w:r>
      <w:r w:rsidR="00D415EB">
        <w:rPr>
          <w:rFonts w:hint="eastAsia"/>
        </w:rPr>
        <w:t>是比照</w:t>
      </w:r>
      <w:r w:rsidR="002970E6">
        <w:rPr>
          <w:rFonts w:hint="eastAsia"/>
        </w:rPr>
        <w:t>目前</w:t>
      </w:r>
      <w:r w:rsidR="00D415EB">
        <w:rPr>
          <w:rFonts w:hint="eastAsia"/>
        </w:rPr>
        <w:t>酒駕除了罰酒駕人以外，不是也罰共乘的乘客嗎？</w:t>
      </w:r>
    </w:p>
    <w:p w14:paraId="571F8BB1" w14:textId="363C1308" w:rsidR="004F4C59" w:rsidRDefault="004F4C59" w:rsidP="00E37B2B"/>
    <w:p w14:paraId="39B2F971" w14:textId="11E876F9" w:rsidR="00575BCC" w:rsidRDefault="00575BC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這種人為的失誤</w:t>
      </w:r>
      <w:r w:rsidR="00203579">
        <w:rPr>
          <w:rFonts w:hint="eastAsia"/>
        </w:rPr>
        <w:t>不應該</w:t>
      </w:r>
      <w:r w:rsidR="00A34AC1">
        <w:rPr>
          <w:rFonts w:hint="eastAsia"/>
        </w:rPr>
        <w:t>允</w:t>
      </w:r>
      <w:r w:rsidR="00203579">
        <w:rPr>
          <w:rFonts w:hint="eastAsia"/>
        </w:rPr>
        <w:t>許</w:t>
      </w:r>
      <w:r w:rsidR="00A34AC1">
        <w:rPr>
          <w:rFonts w:hint="eastAsia"/>
        </w:rPr>
        <w:t>繼續</w:t>
      </w:r>
      <w:r w:rsidR="00203579">
        <w:rPr>
          <w:rFonts w:hint="eastAsia"/>
        </w:rPr>
        <w:t>存在，也不該容忍，因為</w:t>
      </w:r>
      <w:r w:rsidR="00A34AC1">
        <w:rPr>
          <w:rFonts w:hint="eastAsia"/>
        </w:rPr>
        <w:t>這</w:t>
      </w:r>
      <w:r w:rsidR="00203579">
        <w:rPr>
          <w:rFonts w:hint="eastAsia"/>
        </w:rPr>
        <w:t>是完全可以避免的。我們應該</w:t>
      </w:r>
      <w:r>
        <w:rPr>
          <w:rFonts w:hint="eastAsia"/>
        </w:rPr>
        <w:t>從工程車的安全設計和管理</w:t>
      </w:r>
      <w:r w:rsidR="00203579">
        <w:rPr>
          <w:rFonts w:hint="eastAsia"/>
        </w:rPr>
        <w:t>制度</w:t>
      </w:r>
      <w:r>
        <w:rPr>
          <w:rFonts w:hint="eastAsia"/>
        </w:rPr>
        <w:t>上</w:t>
      </w:r>
      <w:r w:rsidR="00203579">
        <w:rPr>
          <w:rFonts w:hint="eastAsia"/>
        </w:rPr>
        <w:t>想出辦法解決，只</w:t>
      </w:r>
      <w:r w:rsidR="00AF6F16">
        <w:rPr>
          <w:rFonts w:hint="eastAsia"/>
        </w:rPr>
        <w:t>是要求賠償</w:t>
      </w:r>
      <w:r w:rsidR="00A34AC1">
        <w:rPr>
          <w:rFonts w:hint="eastAsia"/>
        </w:rPr>
        <w:t>只是肇事後的處理，</w:t>
      </w:r>
      <w:r w:rsidR="00AF6F16">
        <w:rPr>
          <w:rFonts w:hint="eastAsia"/>
        </w:rPr>
        <w:t>解決不了</w:t>
      </w:r>
      <w:r w:rsidR="00A34AC1">
        <w:rPr>
          <w:rFonts w:hint="eastAsia"/>
        </w:rPr>
        <w:t>根本的</w:t>
      </w:r>
      <w:r w:rsidR="00AF6F16">
        <w:rPr>
          <w:rFonts w:hint="eastAsia"/>
        </w:rPr>
        <w:t>問題。</w:t>
      </w:r>
    </w:p>
    <w:p w14:paraId="54556AA2" w14:textId="6BE8A1A4" w:rsidR="00AF6F16" w:rsidRDefault="00AF6F16" w:rsidP="00E37B2B"/>
    <w:p w14:paraId="568DF3C8" w14:textId="31B5D69F" w:rsidR="00AF6F16" w:rsidRDefault="00AF6F16" w:rsidP="00E37B2B">
      <w:r>
        <w:t xml:space="preserve">    </w:t>
      </w:r>
      <w:r>
        <w:rPr>
          <w:rFonts w:hint="eastAsia"/>
        </w:rPr>
        <w:t>同學們，關於本議題你還有什麼點子？請提出分享討論。</w:t>
      </w:r>
    </w:p>
    <w:p w14:paraId="27F75ECA" w14:textId="57FC3ABB" w:rsidR="00A41192" w:rsidRDefault="00A41192" w:rsidP="00E37B2B"/>
    <w:p w14:paraId="0265FF7D" w14:textId="77777777" w:rsidR="00A41192" w:rsidRPr="00AF6F16" w:rsidRDefault="00A41192" w:rsidP="00E37B2B">
      <w:pPr>
        <w:rPr>
          <w:rFonts w:hint="eastAsia"/>
        </w:rPr>
      </w:pPr>
    </w:p>
    <w:sectPr w:rsidR="00A41192" w:rsidRPr="00AF6F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74C1E" w14:textId="77777777" w:rsidR="00681072" w:rsidRDefault="00681072" w:rsidP="00551421">
      <w:r>
        <w:separator/>
      </w:r>
    </w:p>
  </w:endnote>
  <w:endnote w:type="continuationSeparator" w:id="0">
    <w:p w14:paraId="6D6FFF38" w14:textId="77777777" w:rsidR="00681072" w:rsidRDefault="0068107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669C0" w14:textId="77777777" w:rsidR="00681072" w:rsidRDefault="00681072" w:rsidP="00551421">
      <w:r>
        <w:separator/>
      </w:r>
    </w:p>
  </w:footnote>
  <w:footnote w:type="continuationSeparator" w:id="0">
    <w:p w14:paraId="72176424" w14:textId="77777777" w:rsidR="00681072" w:rsidRDefault="0068107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3AC04C8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340E"/>
    <w:rsid w:val="0002057F"/>
    <w:rsid w:val="00063A6E"/>
    <w:rsid w:val="00075A7F"/>
    <w:rsid w:val="000A5495"/>
    <w:rsid w:val="000B0F70"/>
    <w:rsid w:val="000C0C4F"/>
    <w:rsid w:val="000D2716"/>
    <w:rsid w:val="000D4B8F"/>
    <w:rsid w:val="000D670A"/>
    <w:rsid w:val="000E6EDC"/>
    <w:rsid w:val="000E7E16"/>
    <w:rsid w:val="00104D76"/>
    <w:rsid w:val="001100D1"/>
    <w:rsid w:val="00116150"/>
    <w:rsid w:val="00121900"/>
    <w:rsid w:val="001264F5"/>
    <w:rsid w:val="001454C1"/>
    <w:rsid w:val="00160992"/>
    <w:rsid w:val="00161BC9"/>
    <w:rsid w:val="00180DA3"/>
    <w:rsid w:val="00184467"/>
    <w:rsid w:val="001A10FC"/>
    <w:rsid w:val="001A26EF"/>
    <w:rsid w:val="001A32E8"/>
    <w:rsid w:val="001C5D02"/>
    <w:rsid w:val="001E60B9"/>
    <w:rsid w:val="001E666A"/>
    <w:rsid w:val="001F67AC"/>
    <w:rsid w:val="00203579"/>
    <w:rsid w:val="00212296"/>
    <w:rsid w:val="00234CD0"/>
    <w:rsid w:val="00254806"/>
    <w:rsid w:val="00262755"/>
    <w:rsid w:val="00277D27"/>
    <w:rsid w:val="00284937"/>
    <w:rsid w:val="002970E6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3E12"/>
    <w:rsid w:val="00335EDF"/>
    <w:rsid w:val="00351B8C"/>
    <w:rsid w:val="00353E47"/>
    <w:rsid w:val="00354C8F"/>
    <w:rsid w:val="00361864"/>
    <w:rsid w:val="0037568A"/>
    <w:rsid w:val="003834BB"/>
    <w:rsid w:val="00392CD3"/>
    <w:rsid w:val="00396575"/>
    <w:rsid w:val="003A6144"/>
    <w:rsid w:val="003A6515"/>
    <w:rsid w:val="003A6F03"/>
    <w:rsid w:val="003B7205"/>
    <w:rsid w:val="003C2B6E"/>
    <w:rsid w:val="003C2F1E"/>
    <w:rsid w:val="003C4875"/>
    <w:rsid w:val="003C7408"/>
    <w:rsid w:val="003D0CCB"/>
    <w:rsid w:val="003D1285"/>
    <w:rsid w:val="003E7226"/>
    <w:rsid w:val="003F0DE0"/>
    <w:rsid w:val="003F1C7F"/>
    <w:rsid w:val="003F4A5D"/>
    <w:rsid w:val="00436C8B"/>
    <w:rsid w:val="00440F14"/>
    <w:rsid w:val="00441DFB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935B4"/>
    <w:rsid w:val="004A5519"/>
    <w:rsid w:val="004A7796"/>
    <w:rsid w:val="004B45C4"/>
    <w:rsid w:val="004C1205"/>
    <w:rsid w:val="004E369E"/>
    <w:rsid w:val="004F4C59"/>
    <w:rsid w:val="00511887"/>
    <w:rsid w:val="00512817"/>
    <w:rsid w:val="005308A0"/>
    <w:rsid w:val="00530A8C"/>
    <w:rsid w:val="005372E7"/>
    <w:rsid w:val="005447F6"/>
    <w:rsid w:val="0054492D"/>
    <w:rsid w:val="00551421"/>
    <w:rsid w:val="00556415"/>
    <w:rsid w:val="005744BC"/>
    <w:rsid w:val="00575BCC"/>
    <w:rsid w:val="00580D44"/>
    <w:rsid w:val="0058162B"/>
    <w:rsid w:val="00581F81"/>
    <w:rsid w:val="005A548D"/>
    <w:rsid w:val="005D11C6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81072"/>
    <w:rsid w:val="006A4EAA"/>
    <w:rsid w:val="006B29FC"/>
    <w:rsid w:val="006D7498"/>
    <w:rsid w:val="006E499E"/>
    <w:rsid w:val="007041C5"/>
    <w:rsid w:val="0072431A"/>
    <w:rsid w:val="00724C8B"/>
    <w:rsid w:val="007303BC"/>
    <w:rsid w:val="00730656"/>
    <w:rsid w:val="0073246D"/>
    <w:rsid w:val="0073612C"/>
    <w:rsid w:val="00763E64"/>
    <w:rsid w:val="00772AA3"/>
    <w:rsid w:val="00781D3C"/>
    <w:rsid w:val="00790809"/>
    <w:rsid w:val="00796CF6"/>
    <w:rsid w:val="007B4FE1"/>
    <w:rsid w:val="007C1704"/>
    <w:rsid w:val="007C2C56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83E15"/>
    <w:rsid w:val="008919C7"/>
    <w:rsid w:val="008A1AAE"/>
    <w:rsid w:val="008B7FC5"/>
    <w:rsid w:val="008C2054"/>
    <w:rsid w:val="008E25B1"/>
    <w:rsid w:val="008F3BB8"/>
    <w:rsid w:val="00904C16"/>
    <w:rsid w:val="0091134C"/>
    <w:rsid w:val="0091488C"/>
    <w:rsid w:val="009177C9"/>
    <w:rsid w:val="00933B08"/>
    <w:rsid w:val="00941651"/>
    <w:rsid w:val="00943AD3"/>
    <w:rsid w:val="00945985"/>
    <w:rsid w:val="00957ED1"/>
    <w:rsid w:val="00985887"/>
    <w:rsid w:val="009B36C7"/>
    <w:rsid w:val="009C1B73"/>
    <w:rsid w:val="009C1BC8"/>
    <w:rsid w:val="009C5872"/>
    <w:rsid w:val="009D709F"/>
    <w:rsid w:val="009E6365"/>
    <w:rsid w:val="00A14640"/>
    <w:rsid w:val="00A15EDF"/>
    <w:rsid w:val="00A31660"/>
    <w:rsid w:val="00A34AC1"/>
    <w:rsid w:val="00A3664E"/>
    <w:rsid w:val="00A41192"/>
    <w:rsid w:val="00A42C57"/>
    <w:rsid w:val="00A460BB"/>
    <w:rsid w:val="00A462C1"/>
    <w:rsid w:val="00A65C6E"/>
    <w:rsid w:val="00AA156B"/>
    <w:rsid w:val="00AA5312"/>
    <w:rsid w:val="00AB17EC"/>
    <w:rsid w:val="00AB1ACD"/>
    <w:rsid w:val="00AC02F7"/>
    <w:rsid w:val="00AC7030"/>
    <w:rsid w:val="00AF6F16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27B23"/>
    <w:rsid w:val="00C3409D"/>
    <w:rsid w:val="00C34966"/>
    <w:rsid w:val="00C5043A"/>
    <w:rsid w:val="00C5433D"/>
    <w:rsid w:val="00C61E75"/>
    <w:rsid w:val="00C813DB"/>
    <w:rsid w:val="00C96F62"/>
    <w:rsid w:val="00C97188"/>
    <w:rsid w:val="00CB42E4"/>
    <w:rsid w:val="00CD1CC4"/>
    <w:rsid w:val="00CE1906"/>
    <w:rsid w:val="00CE4CB7"/>
    <w:rsid w:val="00CF1B1A"/>
    <w:rsid w:val="00CF47AC"/>
    <w:rsid w:val="00D1130A"/>
    <w:rsid w:val="00D148EC"/>
    <w:rsid w:val="00D32055"/>
    <w:rsid w:val="00D4135B"/>
    <w:rsid w:val="00D415EB"/>
    <w:rsid w:val="00D546E4"/>
    <w:rsid w:val="00D66508"/>
    <w:rsid w:val="00D805F0"/>
    <w:rsid w:val="00D86FAB"/>
    <w:rsid w:val="00DC2076"/>
    <w:rsid w:val="00DC3274"/>
    <w:rsid w:val="00DC5713"/>
    <w:rsid w:val="00DC70BB"/>
    <w:rsid w:val="00DD3B81"/>
    <w:rsid w:val="00DF0A8A"/>
    <w:rsid w:val="00E14E91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20026"/>
    <w:rsid w:val="00F2710B"/>
    <w:rsid w:val="00F93ACD"/>
    <w:rsid w:val="00FC2F67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2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87</cp:revision>
  <dcterms:created xsi:type="dcterms:W3CDTF">2018-08-05T07:22:00Z</dcterms:created>
  <dcterms:modified xsi:type="dcterms:W3CDTF">2024-04-28T06:47:00Z</dcterms:modified>
</cp:coreProperties>
</file>