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4AA8EBDA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347C90">
        <w:rPr>
          <w:rFonts w:hint="eastAsia"/>
          <w:sz w:val="32"/>
          <w:szCs w:val="32"/>
        </w:rPr>
        <w:t>貨車升降尾門肇事</w:t>
      </w:r>
    </w:p>
    <w:p w14:paraId="459AC819" w14:textId="4C4C2A55" w:rsidR="005D11C6" w:rsidRDefault="006D23E5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6D23E5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63360" behindDoc="0" locked="0" layoutInCell="1" allowOverlap="1" wp14:anchorId="05CEA4AA" wp14:editId="56501CE5">
            <wp:simplePos x="0" y="0"/>
            <wp:positionH relativeFrom="column">
              <wp:posOffset>809625</wp:posOffset>
            </wp:positionH>
            <wp:positionV relativeFrom="paragraph">
              <wp:posOffset>469265</wp:posOffset>
            </wp:positionV>
            <wp:extent cx="3757295" cy="1958340"/>
            <wp:effectExtent l="0" t="0" r="1905" b="0"/>
            <wp:wrapTopAndBottom/>
            <wp:docPr id="1" name="圖片 1" descr="一張含有 文字,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螢幕擷取畫面 的圖片&#10;&#10;自動產生的描述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57295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B6232D" w14:textId="66EF9C25" w:rsidR="00C27B23" w:rsidRPr="009E6365" w:rsidRDefault="002E39B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38E5363" w14:textId="596BA943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</w:t>
      </w:r>
      <w:r w:rsidR="00814118">
        <w:rPr>
          <w:rFonts w:ascii="新細明體" w:hAnsi="新細明體" w:cs="Tahoma" w:hint="eastAsia"/>
          <w:b/>
          <w:bCs/>
          <w:color w:val="333333"/>
          <w:kern w:val="0"/>
        </w:rPr>
        <w:t>數</w:t>
      </w: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則新聞報導，請就此事件加以評論：</w:t>
      </w:r>
    </w:p>
    <w:p w14:paraId="7EF97F00" w14:textId="4B1B2124" w:rsidR="00347C90" w:rsidRPr="00A0689D" w:rsidRDefault="00347C90" w:rsidP="00347C90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814118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貨車紅線違停，民眾路過卻被升降板絆倒，當場撞斷五顆牙！台北市一名劭小姐，走在長安東路上，因為一輛違停貨車的升降板，沒降到最低，導致她被絆倒，門牙當場斷掉，頸部也扭傷，恐怕得開刀治療，劭小姐不滿對方連一句道歉都沒有，也質疑警方當下沒做筆錄，警方表示，已經依傷害罪受理。</w:t>
      </w:r>
      <w:r w:rsidRPr="00814118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 w:rsidRPr="00814118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</w:t>
      </w:r>
      <w:r w:rsidRPr="00814118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Pr="00814118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2024/03/20 </w:t>
      </w:r>
      <w:r w:rsidRPr="00814118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民視新聞台)</w:t>
      </w:r>
    </w:p>
    <w:p w14:paraId="6AD3473B" w14:textId="77777777" w:rsidR="00A0689D" w:rsidRPr="00814118" w:rsidRDefault="00A0689D" w:rsidP="00A0689D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4DFC7611" w14:textId="7410D4E9" w:rsidR="00347C90" w:rsidRPr="00A0689D" w:rsidRDefault="00347C90" w:rsidP="00347C90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/>
          <w:szCs w:val="24"/>
        </w:rPr>
      </w:pPr>
      <w:r w:rsidRPr="00814118">
        <w:rPr>
          <w:rFonts w:asciiTheme="minorEastAsia" w:hAnsiTheme="minorEastAsia" w:cs="Arial"/>
          <w:color w:val="000000"/>
          <w:szCs w:val="24"/>
          <w:shd w:val="clear" w:color="auto" w:fill="FFFFFF"/>
        </w:rPr>
        <w:t>新北市土城昨（26）日下午發生一起嚴重死亡</w:t>
      </w:r>
      <w:r w:rsidR="00A0689D">
        <w:rPr>
          <w:rFonts w:hint="eastAsia"/>
        </w:rPr>
        <w:t>車禍</w:t>
      </w:r>
      <w:r w:rsidRPr="00814118">
        <w:rPr>
          <w:rFonts w:asciiTheme="minorEastAsia" w:hAnsiTheme="minorEastAsia" w:cs="Arial"/>
          <w:color w:val="000000"/>
          <w:szCs w:val="24"/>
          <w:shd w:val="clear" w:color="auto" w:fill="FFFFFF"/>
        </w:rPr>
        <w:t>！一輛大貨車臨停在明德路一段上準備卸貨，當時廖姓駕駛將升降尾門打開，之後就走到車廂內，沒想到後方行經的黃姓女騎士沒注意，直直撞了上去，導致她頸部遭尾門重擊，當場斷裂死亡。</w:t>
      </w:r>
      <w:r w:rsidRPr="00814118">
        <w:rPr>
          <w:rFonts w:asciiTheme="minorEastAsia" w:hAnsiTheme="minorEastAsia" w:cs="Arial" w:hint="eastAsia"/>
          <w:color w:val="000000"/>
          <w:szCs w:val="24"/>
          <w:shd w:val="clear" w:color="auto" w:fill="FFFFFF"/>
        </w:rPr>
        <w:t xml:space="preserve"> </w:t>
      </w:r>
      <w:r w:rsidRPr="00814118">
        <w:rPr>
          <w:rFonts w:asciiTheme="minorEastAsia" w:hAnsiTheme="minorEastAsia" w:cs="Arial"/>
          <w:color w:val="000000"/>
          <w:szCs w:val="24"/>
          <w:shd w:val="clear" w:color="auto" w:fill="FFFFFF"/>
        </w:rPr>
        <w:t xml:space="preserve"> </w:t>
      </w:r>
      <w:r w:rsidRPr="00814118">
        <w:rPr>
          <w:rFonts w:asciiTheme="minorEastAsia" w:hAnsiTheme="minorEastAsia" w:cs="Arial" w:hint="eastAsia"/>
          <w:color w:val="000000"/>
          <w:szCs w:val="24"/>
          <w:shd w:val="clear" w:color="auto" w:fill="FFFFFF"/>
        </w:rPr>
        <w:t>(</w:t>
      </w:r>
      <w:r w:rsidRPr="00814118">
        <w:rPr>
          <w:rFonts w:asciiTheme="minorEastAsia" w:hAnsiTheme="minorEastAsia" w:cs="Arial"/>
          <w:color w:val="000000"/>
          <w:szCs w:val="24"/>
          <w:shd w:val="clear" w:color="auto" w:fill="FFFFFF"/>
        </w:rPr>
        <w:t xml:space="preserve">2022/12/27 </w:t>
      </w:r>
      <w:r w:rsidR="009816BE" w:rsidRPr="00814118">
        <w:rPr>
          <w:rFonts w:asciiTheme="minorEastAsia" w:hAnsiTheme="minorEastAsia" w:cs="Arial" w:hint="eastAsia"/>
          <w:color w:val="000000"/>
          <w:szCs w:val="24"/>
          <w:shd w:val="clear" w:color="auto" w:fill="FFFFFF"/>
        </w:rPr>
        <w:t>TVBS新聞網)</w:t>
      </w:r>
    </w:p>
    <w:p w14:paraId="7FC88CF2" w14:textId="77777777" w:rsidR="00A0689D" w:rsidRPr="00814118" w:rsidRDefault="00A0689D" w:rsidP="00A0689D">
      <w:pPr>
        <w:pStyle w:val="a5"/>
        <w:widowControl/>
        <w:ind w:leftChars="0" w:left="956"/>
        <w:rPr>
          <w:rFonts w:asciiTheme="minorEastAsia" w:hAnsiTheme="minorEastAsia"/>
          <w:szCs w:val="24"/>
        </w:rPr>
      </w:pPr>
    </w:p>
    <w:p w14:paraId="7742AA23" w14:textId="6DD521B8" w:rsidR="00814118" w:rsidRPr="00814118" w:rsidRDefault="00814118" w:rsidP="00814118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/>
          <w:szCs w:val="24"/>
        </w:rPr>
      </w:pPr>
      <w:r w:rsidRPr="00814118">
        <w:rPr>
          <w:rFonts w:asciiTheme="minorEastAsia" w:hAnsiTheme="minorEastAsia" w:cs="Arial"/>
          <w:color w:val="333333"/>
          <w:spacing w:val="15"/>
          <w:szCs w:val="24"/>
          <w:shd w:val="clear" w:color="auto" w:fill="FFFFFF"/>
        </w:rPr>
        <w:t>發生這樣的狀況肇事比例該如何計算呢？知名汽車達人「Andy老爹」今（18）日在臉書貼出一路口的監視器</w:t>
      </w:r>
      <w:r w:rsidR="00D122B0">
        <w:rPr>
          <w:rFonts w:hint="eastAsia"/>
        </w:rPr>
        <w:t>畫面</w:t>
      </w:r>
      <w:r w:rsidRPr="00814118">
        <w:rPr>
          <w:rFonts w:asciiTheme="minorEastAsia" w:hAnsiTheme="minorEastAsia" w:cs="Arial"/>
          <w:color w:val="333333"/>
          <w:spacing w:val="15"/>
          <w:szCs w:val="24"/>
          <w:shd w:val="clear" w:color="auto" w:fill="FFFFFF"/>
        </w:rPr>
        <w:t>，當時一輛</w:t>
      </w:r>
      <w:r w:rsidR="00D122B0">
        <w:rPr>
          <w:rFonts w:hint="eastAsia"/>
        </w:rPr>
        <w:t>貨車</w:t>
      </w:r>
      <w:r w:rsidRPr="00814118">
        <w:rPr>
          <w:rFonts w:asciiTheme="minorEastAsia" w:hAnsiTheme="minorEastAsia" w:cs="Arial"/>
          <w:color w:val="333333"/>
          <w:spacing w:val="15"/>
          <w:szCs w:val="24"/>
          <w:shd w:val="clear" w:color="auto" w:fill="FFFFFF"/>
        </w:rPr>
        <w:t>停在轉彎處，正當貨車駕駛放上推車後，就隨即離開車後方，並啟動</w:t>
      </w:r>
      <w:r w:rsidR="00D122B0">
        <w:rPr>
          <w:rFonts w:hint="eastAsia"/>
        </w:rPr>
        <w:t>升降</w:t>
      </w:r>
      <w:r w:rsidRPr="00814118">
        <w:rPr>
          <w:rFonts w:asciiTheme="minorEastAsia" w:hAnsiTheme="minorEastAsia" w:cs="Arial" w:hint="eastAsia"/>
          <w:color w:val="333333"/>
          <w:spacing w:val="15"/>
          <w:szCs w:val="24"/>
          <w:shd w:val="clear" w:color="auto" w:fill="FFFFFF"/>
        </w:rPr>
        <w:t>尾</w:t>
      </w:r>
      <w:r w:rsidRPr="00814118">
        <w:rPr>
          <w:rFonts w:asciiTheme="minorEastAsia" w:hAnsiTheme="minorEastAsia" w:cs="Arial"/>
          <w:color w:val="333333"/>
          <w:spacing w:val="15"/>
          <w:szCs w:val="24"/>
          <w:shd w:val="clear" w:color="auto" w:fill="FFFFFF"/>
        </w:rPr>
        <w:t>門收回，怎料一輛休旅車駛來，頓時就被「切腹腰斬」，畫面曝光，引起大批網友討論。</w:t>
      </w:r>
      <w:r w:rsidRPr="00814118">
        <w:rPr>
          <w:rFonts w:asciiTheme="minorEastAsia" w:hAnsiTheme="minorEastAsia" w:cs="Arial" w:hint="eastAsia"/>
          <w:color w:val="333333"/>
          <w:spacing w:val="15"/>
          <w:szCs w:val="24"/>
          <w:shd w:val="clear" w:color="auto" w:fill="FFFFFF"/>
        </w:rPr>
        <w:t xml:space="preserve"> </w:t>
      </w:r>
      <w:r w:rsidRPr="00814118">
        <w:rPr>
          <w:rFonts w:asciiTheme="minorEastAsia" w:hAnsiTheme="minorEastAsia" w:cs="Arial"/>
          <w:color w:val="333333"/>
          <w:spacing w:val="15"/>
          <w:szCs w:val="24"/>
          <w:shd w:val="clear" w:color="auto" w:fill="FFFFFF"/>
        </w:rPr>
        <w:t xml:space="preserve">  </w:t>
      </w:r>
      <w:r w:rsidRPr="00814118">
        <w:rPr>
          <w:rFonts w:asciiTheme="minorEastAsia" w:hAnsiTheme="minorEastAsia" w:cs="Arial" w:hint="eastAsia"/>
          <w:color w:val="333333"/>
          <w:spacing w:val="15"/>
          <w:szCs w:val="24"/>
          <w:shd w:val="clear" w:color="auto" w:fill="FFFFFF"/>
        </w:rPr>
        <w:t>(</w:t>
      </w:r>
      <w:r w:rsidRPr="00814118">
        <w:rPr>
          <w:rFonts w:asciiTheme="minorEastAsia" w:hAnsiTheme="minorEastAsia" w:cs="Arial"/>
          <w:color w:val="333333"/>
          <w:spacing w:val="15"/>
          <w:szCs w:val="24"/>
          <w:shd w:val="clear" w:color="auto" w:fill="FFFFFF"/>
        </w:rPr>
        <w:t xml:space="preserve">2023/12/13 </w:t>
      </w:r>
      <w:r w:rsidRPr="00814118">
        <w:rPr>
          <w:rFonts w:asciiTheme="minorEastAsia" w:hAnsiTheme="minorEastAsia" w:cs="Arial" w:hint="eastAsia"/>
          <w:color w:val="333333"/>
          <w:spacing w:val="15"/>
          <w:szCs w:val="24"/>
          <w:shd w:val="clear" w:color="auto" w:fill="FFFFFF"/>
        </w:rPr>
        <w:t>三立新聞網)</w:t>
      </w:r>
    </w:p>
    <w:p w14:paraId="7643665B" w14:textId="70A4B83D" w:rsidR="00447E69" w:rsidRPr="00814118" w:rsidRDefault="00814118" w:rsidP="00814118">
      <w:pPr>
        <w:pStyle w:val="a5"/>
        <w:ind w:leftChars="0" w:left="956"/>
        <w:rPr>
          <w:b/>
          <w:szCs w:val="24"/>
        </w:rPr>
      </w:pPr>
      <w:r w:rsidRPr="00814118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E8E9664" wp14:editId="681F678B">
            <wp:simplePos x="0" y="0"/>
            <wp:positionH relativeFrom="column">
              <wp:posOffset>792480</wp:posOffset>
            </wp:positionH>
            <wp:positionV relativeFrom="paragraph">
              <wp:posOffset>408305</wp:posOffset>
            </wp:positionV>
            <wp:extent cx="3576955" cy="2011680"/>
            <wp:effectExtent l="0" t="0" r="4445" b="0"/>
            <wp:wrapTopAndBottom/>
            <wp:docPr id="2" name="圖片 2" descr="一張含有 陸上交通工具, 輪, 輪胎, 機動車輛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一張含有 陸上交通工具, 輪, 輪胎, 機動車輛 的圖片&#10;&#10;自動產生的描述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76955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8E18B3" w14:textId="5D4F7A56" w:rsidR="005A548D" w:rsidRPr="005A548D" w:rsidRDefault="005A548D" w:rsidP="00302F40">
      <w:pPr>
        <w:rPr>
          <w:b/>
          <w:szCs w:val="24"/>
        </w:rPr>
      </w:pPr>
    </w:p>
    <w:p w14:paraId="3E0067FB" w14:textId="6E3B16E8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3AC28CFA" w14:textId="7698E899" w:rsidR="001455E3" w:rsidRPr="0027514E" w:rsidRDefault="001455E3" w:rsidP="0027514E">
      <w:pPr>
        <w:rPr>
          <w:szCs w:val="24"/>
        </w:rPr>
      </w:pPr>
    </w:p>
    <w:p w14:paraId="486D9378" w14:textId="1091022C" w:rsidR="009816BE" w:rsidRPr="00814118" w:rsidRDefault="009816BE" w:rsidP="009816BE">
      <w:pPr>
        <w:pStyle w:val="Web"/>
        <w:numPr>
          <w:ilvl w:val="0"/>
          <w:numId w:val="17"/>
        </w:numPr>
        <w:shd w:val="clear" w:color="auto" w:fill="FFFFFF"/>
        <w:spacing w:before="120" w:beforeAutospacing="0" w:after="360" w:afterAutospacing="0"/>
        <w:ind w:right="60"/>
        <w:jc w:val="both"/>
        <w:rPr>
          <w:rFonts w:asciiTheme="minorEastAsia" w:eastAsiaTheme="minorEastAsia" w:hAnsiTheme="minorEastAsia" w:cs="Arial"/>
          <w:color w:val="333333"/>
          <w:spacing w:val="15"/>
        </w:rPr>
      </w:pPr>
      <w:r w:rsidRPr="00814118">
        <w:rPr>
          <w:rFonts w:asciiTheme="minorEastAsia" w:eastAsiaTheme="minorEastAsia" w:hAnsiTheme="minorEastAsia" w:cs="Arial"/>
          <w:color w:val="333333"/>
          <w:spacing w:val="15"/>
        </w:rPr>
        <w:t>「轉彎習慣切中線」、「白車不要切西瓜就不會中」、「違規是違規，自己尻到就自己的問題吧」、「應注意而未注意？」、「刮的好，愛切」、「一個</w:t>
      </w:r>
      <w:r w:rsidR="0027514E">
        <w:rPr>
          <w:rFonts w:asciiTheme="minorEastAsia" w:eastAsiaTheme="minorEastAsia" w:hAnsiTheme="minorEastAsia" w:cs="Arial" w:hint="eastAsia"/>
          <w:color w:val="333333"/>
          <w:spacing w:val="15"/>
        </w:rPr>
        <w:t>違停</w:t>
      </w:r>
      <w:r w:rsidRPr="00814118">
        <w:rPr>
          <w:rFonts w:asciiTheme="minorEastAsia" w:eastAsiaTheme="minorEastAsia" w:hAnsiTheme="minorEastAsia" w:cs="Arial"/>
          <w:color w:val="333333"/>
          <w:spacing w:val="15"/>
        </w:rPr>
        <w:t>，一個技術差，哈哈」、「這樣可以刮到滿厲害的」、「三寶愛切西瓜啊」。</w:t>
      </w:r>
    </w:p>
    <w:p w14:paraId="0903DC44" w14:textId="2E950ADF" w:rsidR="009816BE" w:rsidRPr="0027514E" w:rsidRDefault="009816BE" w:rsidP="0027514E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/>
          <w:szCs w:val="24"/>
        </w:rPr>
      </w:pPr>
      <w:r w:rsidRPr="00814118">
        <w:rPr>
          <w:rFonts w:asciiTheme="minorEastAsia" w:hAnsiTheme="minorEastAsia" w:cs="Arial"/>
          <w:color w:val="333333"/>
          <w:spacing w:val="15"/>
          <w:szCs w:val="24"/>
          <w:shd w:val="clear" w:color="auto" w:fill="FFFFFF"/>
        </w:rPr>
        <w:t>「</w:t>
      </w:r>
      <w:r w:rsidR="0027514E">
        <w:rPr>
          <w:rFonts w:asciiTheme="minorEastAsia" w:hAnsiTheme="minorEastAsia" w:hint="eastAsia"/>
          <w:szCs w:val="24"/>
        </w:rPr>
        <w:t>轉角</w:t>
      </w:r>
      <w:r w:rsidRPr="00814118">
        <w:rPr>
          <w:rFonts w:asciiTheme="minorEastAsia" w:hAnsiTheme="minorEastAsia" w:cs="Arial"/>
          <w:color w:val="333333"/>
          <w:spacing w:val="15"/>
          <w:szCs w:val="24"/>
          <w:shd w:val="clear" w:color="auto" w:fill="FFFFFF"/>
        </w:rPr>
        <w:t>違停，而且未放置三角錐，肇責很明顯」、「尾門上升通常要站外面看的，我開貨車要關尾門都是站有人出入的那邊」、「轉彎處違規停車、沒有放三角錐，貨車不用賠的話這車主衰小」、「紅線違停還跟人家爭，還不放三角錐，這下舒服了」、「誰給他的勇氣這樣停跟升降」、「轉角違停還敢教人家怎麼開車，笑死」、「可能30萬飛了」</w:t>
      </w:r>
      <w:r w:rsidR="0027514E">
        <w:rPr>
          <w:rFonts w:asciiTheme="minorEastAsia" w:hAnsiTheme="minorEastAsia" w:cs="Arial" w:hint="eastAsia"/>
          <w:color w:val="333333"/>
          <w:spacing w:val="15"/>
          <w:szCs w:val="24"/>
          <w:shd w:val="clear" w:color="auto" w:fill="FFFFFF"/>
        </w:rPr>
        <w:t>、</w:t>
      </w:r>
      <w:r w:rsidRPr="0027514E">
        <w:rPr>
          <w:rFonts w:asciiTheme="minorEastAsia" w:hAnsiTheme="minorEastAsia" w:cs="Arial"/>
          <w:color w:val="333333"/>
          <w:spacing w:val="15"/>
          <w:kern w:val="0"/>
          <w:szCs w:val="24"/>
          <w:shd w:val="clear" w:color="auto" w:fill="FFFFFF"/>
        </w:rPr>
        <w:t>「今天是汽車，如果機車不敢想像」、「機車刮下去，深可見骨」、「如果是騎機車的，看多慘」、「好可怕，把人腰斬或砍頭都有可能」、「機車騎士就相對危險了」，不過也有過來人分享自身經驗，「我上次也是這樣，結果判3:7，因為貨車靜止狀態」。</w:t>
      </w:r>
    </w:p>
    <w:p w14:paraId="2EBF38B0" w14:textId="77777777" w:rsidR="009816BE" w:rsidRPr="009816BE" w:rsidRDefault="009816BE" w:rsidP="00A0689D">
      <w:pPr>
        <w:pStyle w:val="a5"/>
        <w:ind w:leftChars="0" w:left="956"/>
        <w:rPr>
          <w:rFonts w:ascii="新細明體" w:hAnsi="新細明體" w:cs="新細明體"/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03294AFA" w:rsidR="00D86FAB" w:rsidRDefault="00D86FAB" w:rsidP="00302F40">
      <w:pPr>
        <w:rPr>
          <w:b/>
          <w:szCs w:val="24"/>
        </w:rPr>
      </w:pPr>
      <w:r w:rsidRPr="006E499E">
        <w:rPr>
          <w:rFonts w:hint="eastAsia"/>
          <w:b/>
          <w:szCs w:val="24"/>
        </w:rPr>
        <w:t>人性化設計觀點</w:t>
      </w:r>
    </w:p>
    <w:p w14:paraId="0BC3650E" w14:textId="30A1E9AB" w:rsidR="00321786" w:rsidRDefault="00321786" w:rsidP="00796CF6"/>
    <w:p w14:paraId="3B8A0DD3" w14:textId="6FC66AA0" w:rsidR="0091488C" w:rsidRDefault="00D377E2" w:rsidP="00160992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因為貨車的尾門升降</w:t>
      </w:r>
      <w:r w:rsidR="00F47BC9">
        <w:rPr>
          <w:rFonts w:hint="eastAsia"/>
        </w:rPr>
        <w:t>板未收或收起途中</w:t>
      </w:r>
      <w:r>
        <w:rPr>
          <w:rFonts w:hint="eastAsia"/>
        </w:rPr>
        <w:t>肇事，當然是貨車司機的責任，</w:t>
      </w:r>
      <w:r w:rsidR="00F47BC9">
        <w:rPr>
          <w:rFonts w:hint="eastAsia"/>
        </w:rPr>
        <w:t>尾門升降板</w:t>
      </w:r>
      <w:r w:rsidR="00A8156E">
        <w:rPr>
          <w:rFonts w:hint="eastAsia"/>
        </w:rPr>
        <w:t>放下時</w:t>
      </w:r>
      <w:r w:rsidR="00F47BC9">
        <w:rPr>
          <w:rFonts w:hint="eastAsia"/>
        </w:rPr>
        <w:t>因為視覺上角度的關係，</w:t>
      </w:r>
      <w:r w:rsidR="00A8156E">
        <w:rPr>
          <w:rFonts w:hint="eastAsia"/>
        </w:rPr>
        <w:t>如果沒有特別標示，</w:t>
      </w:r>
      <w:r w:rsidR="00F47BC9">
        <w:rPr>
          <w:rFonts w:hint="eastAsia"/>
        </w:rPr>
        <w:t>對於活動中的人或車是很難分</w:t>
      </w:r>
      <w:r w:rsidR="00A8156E">
        <w:rPr>
          <w:rFonts w:hint="eastAsia"/>
        </w:rPr>
        <w:t>辨的，</w:t>
      </w:r>
      <w:r w:rsidR="000F24CB">
        <w:rPr>
          <w:rFonts w:hint="eastAsia"/>
        </w:rPr>
        <w:t>沒</w:t>
      </w:r>
      <w:r w:rsidR="00A8156E">
        <w:rPr>
          <w:rFonts w:hint="eastAsia"/>
        </w:rPr>
        <w:t>看到合乎</w:t>
      </w:r>
      <w:r w:rsidR="009E6273">
        <w:rPr>
          <w:rFonts w:hint="eastAsia"/>
        </w:rPr>
        <w:t>正常的</w:t>
      </w:r>
      <w:r w:rsidR="00A8156E">
        <w:rPr>
          <w:rFonts w:hint="eastAsia"/>
        </w:rPr>
        <w:t>人性</w:t>
      </w:r>
      <w:r w:rsidR="00403FBA">
        <w:rPr>
          <w:rFonts w:hint="eastAsia"/>
        </w:rPr>
        <w:t>！</w:t>
      </w:r>
      <w:r w:rsidR="001A4D8B">
        <w:rPr>
          <w:rFonts w:hint="eastAsia"/>
        </w:rPr>
        <w:t>因此，</w:t>
      </w:r>
      <w:r w:rsidR="00403FBA">
        <w:rPr>
          <w:rFonts w:hint="eastAsia"/>
        </w:rPr>
        <w:t>一旦發生事故，不但司機應該負責，所屬公司也有連帶責任，因為</w:t>
      </w:r>
      <w:r w:rsidR="004E1280">
        <w:rPr>
          <w:rFonts w:hint="eastAsia"/>
        </w:rPr>
        <w:t>這種事故是完全可以避免的！</w:t>
      </w:r>
    </w:p>
    <w:p w14:paraId="387DCB07" w14:textId="4CE294D3" w:rsidR="004E1280" w:rsidRDefault="004E1280" w:rsidP="00160992"/>
    <w:p w14:paraId="2B742EDB" w14:textId="240A4846" w:rsidR="004E1280" w:rsidRDefault="004E1280" w:rsidP="00160992">
      <w:r>
        <w:rPr>
          <w:rFonts w:hint="eastAsia"/>
        </w:rPr>
        <w:t xml:space="preserve"> </w:t>
      </w:r>
      <w:r>
        <w:t xml:space="preserve">   </w:t>
      </w:r>
      <w:r w:rsidR="001A4D8B">
        <w:rPr>
          <w:rFonts w:hint="eastAsia"/>
        </w:rPr>
        <w:t>這類事故，不能以</w:t>
      </w:r>
      <w:r w:rsidR="00A9014D">
        <w:rPr>
          <w:rFonts w:hint="eastAsia"/>
        </w:rPr>
        <w:t>轉彎時「愛切西瓜」作為推卸貨車責任的理由。正如網友所言，如果是騎機車或走路的，有可能身體會受到嚴重的傷害</w:t>
      </w:r>
      <w:r w:rsidR="00BB68D6">
        <w:rPr>
          <w:rFonts w:hint="eastAsia"/>
        </w:rPr>
        <w:t>。政府</w:t>
      </w:r>
      <w:r>
        <w:rPr>
          <w:rFonts w:hint="eastAsia"/>
        </w:rPr>
        <w:t>應該要有明確的法規，規定貨車在行進中一定要完全收起升降板，只有在作業時才可放下，當放下</w:t>
      </w:r>
      <w:r w:rsidR="00BB68D6">
        <w:rPr>
          <w:rFonts w:hint="eastAsia"/>
        </w:rPr>
        <w:t>升降板</w:t>
      </w:r>
      <w:r w:rsidR="00C6180B">
        <w:rPr>
          <w:rFonts w:hint="eastAsia"/>
        </w:rPr>
        <w:t>作業</w:t>
      </w:r>
      <w:r>
        <w:rPr>
          <w:rFonts w:hint="eastAsia"/>
        </w:rPr>
        <w:t>時</w:t>
      </w:r>
      <w:r w:rsidR="00C6180B">
        <w:rPr>
          <w:rFonts w:hint="eastAsia"/>
        </w:rPr>
        <w:t>，工作負責人有責任事先圈定安全範圍，放置明顯的三角椎</w:t>
      </w:r>
      <w:r w:rsidR="00BB68D6">
        <w:rPr>
          <w:rFonts w:hint="eastAsia"/>
        </w:rPr>
        <w:t>加以隔離。</w:t>
      </w:r>
      <w:r w:rsidR="004C004A">
        <w:rPr>
          <w:rFonts w:hint="eastAsia"/>
        </w:rPr>
        <w:t>如果升降板必需不完全放下</w:t>
      </w:r>
      <w:r w:rsidR="002B3BD9">
        <w:rPr>
          <w:rFonts w:hint="eastAsia"/>
        </w:rPr>
        <w:t>才能作業</w:t>
      </w:r>
      <w:r w:rsidR="004C004A">
        <w:rPr>
          <w:rFonts w:hint="eastAsia"/>
        </w:rPr>
        <w:t>時</w:t>
      </w:r>
      <w:r w:rsidR="002B3BD9">
        <w:rPr>
          <w:rFonts w:hint="eastAsia"/>
        </w:rPr>
        <w:t>，要</w:t>
      </w:r>
      <w:r w:rsidR="004C004A">
        <w:rPr>
          <w:rFonts w:hint="eastAsia"/>
        </w:rPr>
        <w:t>在升降板邊緣加掛明顯的軟性</w:t>
      </w:r>
      <w:r w:rsidR="002B3BD9">
        <w:rPr>
          <w:rFonts w:hint="eastAsia"/>
        </w:rPr>
        <w:t>標示，足以提醒周邊人車注意，或是另派專人在旁指揮，這是基本的</w:t>
      </w:r>
      <w:r w:rsidR="009E6273">
        <w:rPr>
          <w:rFonts w:hint="eastAsia"/>
        </w:rPr>
        <w:t>作業</w:t>
      </w:r>
      <w:r w:rsidR="002B3BD9">
        <w:rPr>
          <w:rFonts w:hint="eastAsia"/>
        </w:rPr>
        <w:t>要求，</w:t>
      </w:r>
      <w:r w:rsidR="009E6273">
        <w:rPr>
          <w:rFonts w:hint="eastAsia"/>
        </w:rPr>
        <w:t>相關企業有責任做好訓練及監督工作人員的責任，所以</w:t>
      </w:r>
      <w:r w:rsidR="00D122B0">
        <w:rPr>
          <w:rFonts w:hint="eastAsia"/>
        </w:rPr>
        <w:t>發生了事故當然也</w:t>
      </w:r>
      <w:r w:rsidR="009E6273">
        <w:rPr>
          <w:rFonts w:hint="eastAsia"/>
        </w:rPr>
        <w:t>要擔責！</w:t>
      </w:r>
      <w:r w:rsidR="00BB68D6">
        <w:rPr>
          <w:rFonts w:hint="eastAsia"/>
        </w:rPr>
        <w:t>尤其是絕不能允許</w:t>
      </w:r>
      <w:r w:rsidR="00107908">
        <w:rPr>
          <w:rFonts w:hint="eastAsia"/>
        </w:rPr>
        <w:t>貨車在</w:t>
      </w:r>
      <w:r w:rsidR="00BB68D6">
        <w:rPr>
          <w:rFonts w:hint="eastAsia"/>
        </w:rPr>
        <w:t>不收</w:t>
      </w:r>
      <w:r w:rsidR="00107908">
        <w:rPr>
          <w:rFonts w:hint="eastAsia"/>
        </w:rPr>
        <w:t>妥升降板的狀態下</w:t>
      </w:r>
      <w:r w:rsidR="00EA1652">
        <w:rPr>
          <w:rFonts w:hint="eastAsia"/>
        </w:rPr>
        <w:t>，</w:t>
      </w:r>
      <w:r w:rsidR="00107908">
        <w:rPr>
          <w:rFonts w:hint="eastAsia"/>
        </w:rPr>
        <w:t>在馬路上行走，發現</w:t>
      </w:r>
      <w:r w:rsidR="00EA1652">
        <w:rPr>
          <w:rFonts w:hint="eastAsia"/>
        </w:rPr>
        <w:t>違規</w:t>
      </w:r>
      <w:r w:rsidR="00107908">
        <w:rPr>
          <w:rFonts w:hint="eastAsia"/>
        </w:rPr>
        <w:t>一定要取締並重罰！</w:t>
      </w:r>
      <w:r w:rsidR="001A4D8B">
        <w:rPr>
          <w:rFonts w:hint="eastAsia"/>
        </w:rPr>
        <w:t>如果目前的法規不夠明確，建議立刻修法！</w:t>
      </w:r>
    </w:p>
    <w:p w14:paraId="52FE38A1" w14:textId="7DCF68F4" w:rsidR="00107908" w:rsidRDefault="00107908" w:rsidP="00160992"/>
    <w:p w14:paraId="18FA4B22" w14:textId="52474129" w:rsidR="00107908" w:rsidRDefault="00107908" w:rsidP="00160992">
      <w:r>
        <w:rPr>
          <w:rFonts w:hint="eastAsia"/>
        </w:rPr>
        <w:t xml:space="preserve"> </w:t>
      </w:r>
      <w:r>
        <w:t xml:space="preserve">   </w:t>
      </w:r>
      <w:r w:rsidR="00805479">
        <w:rPr>
          <w:rFonts w:hint="eastAsia"/>
        </w:rPr>
        <w:t>堆高機</w:t>
      </w:r>
      <w:r w:rsidR="00FC616F">
        <w:rPr>
          <w:rFonts w:hint="eastAsia"/>
        </w:rPr>
        <w:t>(</w:t>
      </w:r>
      <w:r w:rsidR="00FC616F">
        <w:rPr>
          <w:rFonts w:hint="eastAsia"/>
        </w:rPr>
        <w:t>叉舉車</w:t>
      </w:r>
      <w:r w:rsidR="00FC616F">
        <w:rPr>
          <w:rFonts w:hint="eastAsia"/>
        </w:rPr>
        <w:t>)</w:t>
      </w:r>
      <w:r w:rsidR="00805479">
        <w:rPr>
          <w:rFonts w:hint="eastAsia"/>
        </w:rPr>
        <w:t>也</w:t>
      </w:r>
      <w:r>
        <w:rPr>
          <w:rFonts w:hint="eastAsia"/>
        </w:rPr>
        <w:t>有類似</w:t>
      </w:r>
      <w:r w:rsidR="00EA1652">
        <w:rPr>
          <w:rFonts w:hint="eastAsia"/>
        </w:rPr>
        <w:t>問題</w:t>
      </w:r>
      <w:r w:rsidR="00805479">
        <w:rPr>
          <w:rFonts w:hint="eastAsia"/>
        </w:rPr>
        <w:t>，</w:t>
      </w:r>
      <w:r w:rsidR="001F6C46">
        <w:rPr>
          <w:rFonts w:hint="eastAsia"/>
        </w:rPr>
        <w:t>行走時一定要將</w:t>
      </w:r>
      <w:r w:rsidR="00FC616F">
        <w:rPr>
          <w:rFonts w:hint="eastAsia"/>
        </w:rPr>
        <w:t>前方叉桿</w:t>
      </w:r>
      <w:r w:rsidR="001F6C46">
        <w:rPr>
          <w:rFonts w:hint="eastAsia"/>
        </w:rPr>
        <w:t>完全收起，作業時事先圈定作業區域，</w:t>
      </w:r>
      <w:r w:rsidR="007D74A6">
        <w:rPr>
          <w:rFonts w:hint="eastAsia"/>
        </w:rPr>
        <w:t>並採取有效措施</w:t>
      </w:r>
      <w:r w:rsidR="001F6C46">
        <w:rPr>
          <w:rFonts w:hint="eastAsia"/>
        </w:rPr>
        <w:t>防止其他人車誤入，</w:t>
      </w:r>
      <w:r w:rsidR="007D74A6">
        <w:rPr>
          <w:rFonts w:hint="eastAsia"/>
        </w:rPr>
        <w:t>違犯規定要嚴格取締並重罰。切記，這種事故都是管理問題，絕對</w:t>
      </w:r>
      <w:r w:rsidR="00FB61B5">
        <w:rPr>
          <w:rFonts w:hint="eastAsia"/>
        </w:rPr>
        <w:t>是可以避免</w:t>
      </w:r>
      <w:r w:rsidR="00EA1652">
        <w:rPr>
          <w:rFonts w:hint="eastAsia"/>
        </w:rPr>
        <w:t>，</w:t>
      </w:r>
      <w:r w:rsidR="00FB61B5">
        <w:rPr>
          <w:rFonts w:hint="eastAsia"/>
        </w:rPr>
        <w:t>而且一定要避免的！</w:t>
      </w:r>
    </w:p>
    <w:p w14:paraId="571F8BB1" w14:textId="277C3EE9" w:rsidR="004F4C59" w:rsidRDefault="004F4C59" w:rsidP="00E37B2B"/>
    <w:p w14:paraId="64863C65" w14:textId="24D31388" w:rsidR="00FB61B5" w:rsidRDefault="00FB61B5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同學們，關於本議題你還想到什麼類似</w:t>
      </w:r>
      <w:r w:rsidR="00EA1652">
        <w:rPr>
          <w:rFonts w:hint="eastAsia"/>
        </w:rPr>
        <w:t>案例</w:t>
      </w:r>
      <w:r>
        <w:rPr>
          <w:rFonts w:hint="eastAsia"/>
        </w:rPr>
        <w:t>？對於防止事故還</w:t>
      </w:r>
      <w:r w:rsidR="005736F7">
        <w:rPr>
          <w:rFonts w:hint="eastAsia"/>
        </w:rPr>
        <w:t>想到</w:t>
      </w:r>
      <w:r>
        <w:rPr>
          <w:rFonts w:hint="eastAsia"/>
        </w:rPr>
        <w:t>什麼點子？請提出</w:t>
      </w:r>
      <w:r w:rsidR="00BA2C61">
        <w:rPr>
          <w:rFonts w:hint="eastAsia"/>
        </w:rPr>
        <w:t>分享討論。</w:t>
      </w:r>
    </w:p>
    <w:p w14:paraId="5AF57E91" w14:textId="1705774A" w:rsidR="00BA2C61" w:rsidRDefault="00BA2C61" w:rsidP="00E37B2B"/>
    <w:p w14:paraId="47BE19F7" w14:textId="77777777" w:rsidR="00BA2C61" w:rsidRDefault="00BA2C61" w:rsidP="00E37B2B"/>
    <w:sectPr w:rsidR="00BA2C6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25F746" w14:textId="77777777" w:rsidR="00541CF6" w:rsidRDefault="00541CF6" w:rsidP="00551421">
      <w:r>
        <w:separator/>
      </w:r>
    </w:p>
  </w:endnote>
  <w:endnote w:type="continuationSeparator" w:id="0">
    <w:p w14:paraId="1B9241B0" w14:textId="77777777" w:rsidR="00541CF6" w:rsidRDefault="00541CF6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D69FE9" w14:textId="77777777" w:rsidR="00541CF6" w:rsidRDefault="00541CF6" w:rsidP="00551421">
      <w:r>
        <w:separator/>
      </w:r>
    </w:p>
  </w:footnote>
  <w:footnote w:type="continuationSeparator" w:id="0">
    <w:p w14:paraId="1E0A6225" w14:textId="77777777" w:rsidR="00541CF6" w:rsidRDefault="00541CF6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5EC05C6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6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5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doNotDisplayPageBoundaries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63A6E"/>
    <w:rsid w:val="00075A7F"/>
    <w:rsid w:val="000A5495"/>
    <w:rsid w:val="000B0F70"/>
    <w:rsid w:val="000C0C4F"/>
    <w:rsid w:val="000D2716"/>
    <w:rsid w:val="000D4B8F"/>
    <w:rsid w:val="000D670A"/>
    <w:rsid w:val="000E6EDC"/>
    <w:rsid w:val="000E7E16"/>
    <w:rsid w:val="000F24CB"/>
    <w:rsid w:val="00104D76"/>
    <w:rsid w:val="00107908"/>
    <w:rsid w:val="001100D1"/>
    <w:rsid w:val="00116150"/>
    <w:rsid w:val="00121900"/>
    <w:rsid w:val="001264F5"/>
    <w:rsid w:val="001454C1"/>
    <w:rsid w:val="001455E3"/>
    <w:rsid w:val="00160992"/>
    <w:rsid w:val="00161BC9"/>
    <w:rsid w:val="00180DA3"/>
    <w:rsid w:val="001A10FC"/>
    <w:rsid w:val="001A32E8"/>
    <w:rsid w:val="001A4D8B"/>
    <w:rsid w:val="001C5D02"/>
    <w:rsid w:val="001E60B9"/>
    <w:rsid w:val="001E666A"/>
    <w:rsid w:val="001F67AC"/>
    <w:rsid w:val="001F6C46"/>
    <w:rsid w:val="00212296"/>
    <w:rsid w:val="00234CD0"/>
    <w:rsid w:val="00254806"/>
    <w:rsid w:val="00262755"/>
    <w:rsid w:val="0027514E"/>
    <w:rsid w:val="00277D27"/>
    <w:rsid w:val="00284937"/>
    <w:rsid w:val="00297CF7"/>
    <w:rsid w:val="002A4C4E"/>
    <w:rsid w:val="002B3BD9"/>
    <w:rsid w:val="002B53BC"/>
    <w:rsid w:val="002B6E31"/>
    <w:rsid w:val="002C614E"/>
    <w:rsid w:val="002D6D78"/>
    <w:rsid w:val="002E22C5"/>
    <w:rsid w:val="002E39B7"/>
    <w:rsid w:val="002E7959"/>
    <w:rsid w:val="002F7522"/>
    <w:rsid w:val="00302F40"/>
    <w:rsid w:val="00312597"/>
    <w:rsid w:val="00312F06"/>
    <w:rsid w:val="00316B1F"/>
    <w:rsid w:val="00321786"/>
    <w:rsid w:val="00323EAA"/>
    <w:rsid w:val="00324263"/>
    <w:rsid w:val="00326F2E"/>
    <w:rsid w:val="00333899"/>
    <w:rsid w:val="00333E12"/>
    <w:rsid w:val="00335EDF"/>
    <w:rsid w:val="00347C90"/>
    <w:rsid w:val="00351B8C"/>
    <w:rsid w:val="00353E47"/>
    <w:rsid w:val="00354C8F"/>
    <w:rsid w:val="00361864"/>
    <w:rsid w:val="003834BB"/>
    <w:rsid w:val="00392CD3"/>
    <w:rsid w:val="00396575"/>
    <w:rsid w:val="003A6144"/>
    <w:rsid w:val="003A6515"/>
    <w:rsid w:val="003A6F03"/>
    <w:rsid w:val="003B7205"/>
    <w:rsid w:val="003C2B6E"/>
    <w:rsid w:val="003C2F1E"/>
    <w:rsid w:val="003C4875"/>
    <w:rsid w:val="003C7408"/>
    <w:rsid w:val="003D0CCB"/>
    <w:rsid w:val="003D1285"/>
    <w:rsid w:val="003F0DE0"/>
    <w:rsid w:val="003F1C7F"/>
    <w:rsid w:val="003F4A5D"/>
    <w:rsid w:val="00403FBA"/>
    <w:rsid w:val="00436C8B"/>
    <w:rsid w:val="00440F14"/>
    <w:rsid w:val="00441DFB"/>
    <w:rsid w:val="00444B7C"/>
    <w:rsid w:val="00445673"/>
    <w:rsid w:val="00447E69"/>
    <w:rsid w:val="00454A87"/>
    <w:rsid w:val="00456328"/>
    <w:rsid w:val="00457A32"/>
    <w:rsid w:val="004713AA"/>
    <w:rsid w:val="0047385B"/>
    <w:rsid w:val="0048109D"/>
    <w:rsid w:val="0048772B"/>
    <w:rsid w:val="004A5519"/>
    <w:rsid w:val="004A7796"/>
    <w:rsid w:val="004B45C4"/>
    <w:rsid w:val="004C004A"/>
    <w:rsid w:val="004C1205"/>
    <w:rsid w:val="004E1280"/>
    <w:rsid w:val="004E369E"/>
    <w:rsid w:val="004F4C59"/>
    <w:rsid w:val="005308A0"/>
    <w:rsid w:val="00530A8C"/>
    <w:rsid w:val="005372E7"/>
    <w:rsid w:val="00541CF6"/>
    <w:rsid w:val="0054492D"/>
    <w:rsid w:val="00551421"/>
    <w:rsid w:val="00556415"/>
    <w:rsid w:val="005736F7"/>
    <w:rsid w:val="005744BC"/>
    <w:rsid w:val="0058162B"/>
    <w:rsid w:val="00581F81"/>
    <w:rsid w:val="005A548D"/>
    <w:rsid w:val="005D11C6"/>
    <w:rsid w:val="005F2421"/>
    <w:rsid w:val="00602BAE"/>
    <w:rsid w:val="00617A01"/>
    <w:rsid w:val="00633579"/>
    <w:rsid w:val="006338E7"/>
    <w:rsid w:val="006340B5"/>
    <w:rsid w:val="006361B0"/>
    <w:rsid w:val="006375FB"/>
    <w:rsid w:val="00640A5B"/>
    <w:rsid w:val="00646DE4"/>
    <w:rsid w:val="0066195E"/>
    <w:rsid w:val="006A4EAA"/>
    <w:rsid w:val="006D23E5"/>
    <w:rsid w:val="006D7498"/>
    <w:rsid w:val="006E499E"/>
    <w:rsid w:val="007041C5"/>
    <w:rsid w:val="0072431A"/>
    <w:rsid w:val="00724C8B"/>
    <w:rsid w:val="007303BC"/>
    <w:rsid w:val="00730656"/>
    <w:rsid w:val="0073246D"/>
    <w:rsid w:val="0073612C"/>
    <w:rsid w:val="00763E64"/>
    <w:rsid w:val="00772AA3"/>
    <w:rsid w:val="00781D3C"/>
    <w:rsid w:val="00796CF6"/>
    <w:rsid w:val="007B4FE1"/>
    <w:rsid w:val="007C1704"/>
    <w:rsid w:val="007C2C56"/>
    <w:rsid w:val="007D74A6"/>
    <w:rsid w:val="00805479"/>
    <w:rsid w:val="00814118"/>
    <w:rsid w:val="0083760D"/>
    <w:rsid w:val="00856652"/>
    <w:rsid w:val="00860EA2"/>
    <w:rsid w:val="00870D93"/>
    <w:rsid w:val="00871174"/>
    <w:rsid w:val="00871618"/>
    <w:rsid w:val="008763BA"/>
    <w:rsid w:val="00881AFD"/>
    <w:rsid w:val="00881C60"/>
    <w:rsid w:val="008919C7"/>
    <w:rsid w:val="008A1AAE"/>
    <w:rsid w:val="008B7FC5"/>
    <w:rsid w:val="008C2054"/>
    <w:rsid w:val="008E25B1"/>
    <w:rsid w:val="0091134C"/>
    <w:rsid w:val="0091488C"/>
    <w:rsid w:val="009177C9"/>
    <w:rsid w:val="00933B08"/>
    <w:rsid w:val="00943AD3"/>
    <w:rsid w:val="00945985"/>
    <w:rsid w:val="00957ED1"/>
    <w:rsid w:val="009816BE"/>
    <w:rsid w:val="00985887"/>
    <w:rsid w:val="009861D7"/>
    <w:rsid w:val="009B36C7"/>
    <w:rsid w:val="009C1B73"/>
    <w:rsid w:val="009C1BC8"/>
    <w:rsid w:val="009C5872"/>
    <w:rsid w:val="009E6273"/>
    <w:rsid w:val="009E6365"/>
    <w:rsid w:val="00A065A0"/>
    <w:rsid w:val="00A0689D"/>
    <w:rsid w:val="00A14640"/>
    <w:rsid w:val="00A15EDF"/>
    <w:rsid w:val="00A31660"/>
    <w:rsid w:val="00A3664E"/>
    <w:rsid w:val="00A42C57"/>
    <w:rsid w:val="00A460BB"/>
    <w:rsid w:val="00A462C1"/>
    <w:rsid w:val="00A65C6E"/>
    <w:rsid w:val="00A8156E"/>
    <w:rsid w:val="00A9014D"/>
    <w:rsid w:val="00AA156B"/>
    <w:rsid w:val="00AA5312"/>
    <w:rsid w:val="00AB17EC"/>
    <w:rsid w:val="00AB1ACD"/>
    <w:rsid w:val="00AC7030"/>
    <w:rsid w:val="00B100E7"/>
    <w:rsid w:val="00B103FE"/>
    <w:rsid w:val="00B17C5C"/>
    <w:rsid w:val="00B233BB"/>
    <w:rsid w:val="00B34773"/>
    <w:rsid w:val="00B65E54"/>
    <w:rsid w:val="00B73904"/>
    <w:rsid w:val="00B81B76"/>
    <w:rsid w:val="00B9764D"/>
    <w:rsid w:val="00BA2052"/>
    <w:rsid w:val="00BA2C61"/>
    <w:rsid w:val="00BB68D6"/>
    <w:rsid w:val="00BF7D12"/>
    <w:rsid w:val="00C201E9"/>
    <w:rsid w:val="00C24038"/>
    <w:rsid w:val="00C27B23"/>
    <w:rsid w:val="00C3409D"/>
    <w:rsid w:val="00C34966"/>
    <w:rsid w:val="00C5043A"/>
    <w:rsid w:val="00C5433D"/>
    <w:rsid w:val="00C6180B"/>
    <w:rsid w:val="00C61E75"/>
    <w:rsid w:val="00C813DB"/>
    <w:rsid w:val="00C96F62"/>
    <w:rsid w:val="00C97188"/>
    <w:rsid w:val="00CB42E4"/>
    <w:rsid w:val="00CE1906"/>
    <w:rsid w:val="00CE4CB7"/>
    <w:rsid w:val="00CF1B1A"/>
    <w:rsid w:val="00CF47AC"/>
    <w:rsid w:val="00D1130A"/>
    <w:rsid w:val="00D122B0"/>
    <w:rsid w:val="00D148EC"/>
    <w:rsid w:val="00D32055"/>
    <w:rsid w:val="00D377E2"/>
    <w:rsid w:val="00D4135B"/>
    <w:rsid w:val="00D546E4"/>
    <w:rsid w:val="00D66508"/>
    <w:rsid w:val="00D805F0"/>
    <w:rsid w:val="00D86FAB"/>
    <w:rsid w:val="00DC2076"/>
    <w:rsid w:val="00DC3274"/>
    <w:rsid w:val="00DC5713"/>
    <w:rsid w:val="00DC70BB"/>
    <w:rsid w:val="00DD3B81"/>
    <w:rsid w:val="00DF0A8A"/>
    <w:rsid w:val="00E14E91"/>
    <w:rsid w:val="00E31DCB"/>
    <w:rsid w:val="00E37B2B"/>
    <w:rsid w:val="00E4157E"/>
    <w:rsid w:val="00E558A1"/>
    <w:rsid w:val="00E64FF1"/>
    <w:rsid w:val="00E67AA9"/>
    <w:rsid w:val="00E730F1"/>
    <w:rsid w:val="00EA1652"/>
    <w:rsid w:val="00EC4E65"/>
    <w:rsid w:val="00ED51BE"/>
    <w:rsid w:val="00EE115B"/>
    <w:rsid w:val="00EF7A24"/>
    <w:rsid w:val="00F12019"/>
    <w:rsid w:val="00F47BC9"/>
    <w:rsid w:val="00F93ACD"/>
    <w:rsid w:val="00FB61B5"/>
    <w:rsid w:val="00FC2939"/>
    <w:rsid w:val="00FC616F"/>
    <w:rsid w:val="00FD40BF"/>
    <w:rsid w:val="00FD76BB"/>
    <w:rsid w:val="00FE1A6B"/>
    <w:rsid w:val="00FE2104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2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9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516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E49B9E9-1410-1445-8482-BCE2FB5F8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430</TotalTime>
  <Pages>3</Pages>
  <Words>222</Words>
  <Characters>1266</Characters>
  <Application>Microsoft Office Word</Application>
  <DocSecurity>0</DocSecurity>
  <Lines>10</Lines>
  <Paragraphs>2</Paragraphs>
  <ScaleCrop>false</ScaleCrop>
  <Company/>
  <LinksUpToDate>false</LinksUpToDate>
  <CharactersWithSpaces>1486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86</cp:revision>
  <dcterms:created xsi:type="dcterms:W3CDTF">2018-08-05T07:22:00Z</dcterms:created>
  <dcterms:modified xsi:type="dcterms:W3CDTF">2024-04-07T06:03:00Z</dcterms:modified>
</cp:coreProperties>
</file>